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4" w:rsidRPr="008347EE" w:rsidRDefault="00EA3434" w:rsidP="00EA3434">
      <w:pPr>
        <w:pStyle w:val="a3"/>
        <w:ind w:right="-1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04825" cy="6191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434" w:rsidRPr="008347EE" w:rsidRDefault="00EA3434" w:rsidP="00EA34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47EE">
        <w:rPr>
          <w:rFonts w:ascii="Arial" w:hAnsi="Arial" w:cs="Arial"/>
          <w:b/>
          <w:sz w:val="24"/>
          <w:szCs w:val="24"/>
        </w:rPr>
        <w:t>ТУГАЧИНСКИЙ СЕЛЬСКИЙ СОВЕТ ДЕПУТАТОВ</w:t>
      </w:r>
    </w:p>
    <w:p w:rsidR="00EA3434" w:rsidRPr="008347EE" w:rsidRDefault="00EA3434" w:rsidP="00EA34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sz w:val="24"/>
          <w:szCs w:val="24"/>
        </w:rPr>
        <w:t>САЯНСКИЙ РАЙОН КРАСНОЯРСКИЙ КРАЙ</w:t>
      </w:r>
    </w:p>
    <w:p w:rsidR="00EA3434" w:rsidRPr="008347EE" w:rsidRDefault="00EA3434" w:rsidP="00EA3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434" w:rsidRDefault="00EA3434" w:rsidP="00EA3434">
      <w:pPr>
        <w:pStyle w:val="1"/>
        <w:rPr>
          <w:rFonts w:ascii="Arial" w:hAnsi="Arial" w:cs="Arial"/>
          <w:b/>
          <w:sz w:val="24"/>
        </w:rPr>
      </w:pPr>
      <w:r w:rsidRPr="008347EE">
        <w:rPr>
          <w:rFonts w:ascii="Arial" w:hAnsi="Arial" w:cs="Arial"/>
          <w:b/>
          <w:sz w:val="24"/>
        </w:rPr>
        <w:t xml:space="preserve">РЕШЕНИЕ </w:t>
      </w:r>
    </w:p>
    <w:p w:rsidR="00EA3434" w:rsidRPr="008347EE" w:rsidRDefault="00EA3434" w:rsidP="00EA3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434" w:rsidRPr="008347EE" w:rsidRDefault="00EA3434" w:rsidP="00EA3434">
      <w:pPr>
        <w:tabs>
          <w:tab w:val="center" w:pos="4677"/>
          <w:tab w:val="left" w:pos="85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Pr="008347E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8347E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Pr="008347EE">
        <w:rPr>
          <w:rFonts w:ascii="Arial" w:hAnsi="Arial" w:cs="Arial"/>
          <w:sz w:val="24"/>
          <w:szCs w:val="24"/>
        </w:rPr>
        <w:t>г.</w:t>
      </w:r>
      <w:r w:rsidRPr="008347EE">
        <w:rPr>
          <w:rFonts w:ascii="Arial" w:hAnsi="Arial" w:cs="Arial"/>
          <w:sz w:val="24"/>
          <w:szCs w:val="24"/>
        </w:rPr>
        <w:tab/>
        <w:t>п. Тугач</w:t>
      </w:r>
      <w:r w:rsidRPr="008347EE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57</w:t>
      </w:r>
    </w:p>
    <w:p w:rsidR="00EA3434" w:rsidRPr="008347EE" w:rsidRDefault="00EA3434" w:rsidP="00EA34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434" w:rsidRPr="008347EE" w:rsidRDefault="00EA3434" w:rsidP="00EA3434">
      <w:pPr>
        <w:spacing w:after="0" w:line="240" w:lineRule="auto"/>
        <w:ind w:right="3997"/>
        <w:jc w:val="both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sz w:val="24"/>
          <w:szCs w:val="24"/>
        </w:rPr>
        <w:t xml:space="preserve">О внесении изменений и дополнений в Устав муниципального образования Тугачинский сельсовет Саянского района Красноярского края </w:t>
      </w:r>
      <w:r w:rsidRPr="008347EE">
        <w:rPr>
          <w:rFonts w:ascii="Arial" w:hAnsi="Arial" w:cs="Arial"/>
          <w:sz w:val="24"/>
          <w:szCs w:val="24"/>
        </w:rPr>
        <w:tab/>
      </w:r>
    </w:p>
    <w:p w:rsidR="00EA3434" w:rsidRPr="008347EE" w:rsidRDefault="00EA3434" w:rsidP="00EA3434">
      <w:pPr>
        <w:spacing w:after="0" w:line="240" w:lineRule="auto"/>
        <w:ind w:right="3997"/>
        <w:jc w:val="both"/>
        <w:rPr>
          <w:rFonts w:ascii="Arial" w:hAnsi="Arial" w:cs="Arial"/>
          <w:sz w:val="24"/>
          <w:szCs w:val="24"/>
        </w:rPr>
      </w:pPr>
    </w:p>
    <w:p w:rsidR="00EA3434" w:rsidRPr="008347EE" w:rsidRDefault="00EA3434" w:rsidP="00EA3434">
      <w:pPr>
        <w:pStyle w:val="a7"/>
        <w:shd w:val="clear" w:color="auto" w:fill="auto"/>
        <w:spacing w:after="0" w:line="240" w:lineRule="auto"/>
        <w:ind w:left="20" w:right="20" w:firstLine="688"/>
        <w:rPr>
          <w:rFonts w:ascii="Arial" w:hAnsi="Arial" w:cs="Arial"/>
          <w:b/>
          <w:bCs/>
          <w:color w:val="4A442A"/>
          <w:sz w:val="24"/>
          <w:szCs w:val="24"/>
        </w:rPr>
      </w:pPr>
      <w:proofErr w:type="gramStart"/>
      <w:r w:rsidRPr="008347EE">
        <w:rPr>
          <w:rFonts w:ascii="Arial" w:hAnsi="Arial" w:cs="Arial"/>
          <w:sz w:val="24"/>
          <w:szCs w:val="24"/>
        </w:rPr>
        <w:t>В соответствии со статьями 14.1, 27, 29, 31, 40 Федерального закона от 06.10.2003 № 131-ФЗ «Об общих принципах организации местного самоуправления в Российской Федерации» (в редакции Федеральных законов от 24.04.2020 №148-ФЗ, от 20.07.2020 № 236-ФЗ, № 241-ФЗ), 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8347EE">
        <w:rPr>
          <w:rFonts w:ascii="Arial" w:hAnsi="Arial" w:cs="Arial"/>
          <w:sz w:val="24"/>
          <w:szCs w:val="24"/>
        </w:rPr>
        <w:t xml:space="preserve"> лица местного самоуправления в Красноярском крае» руководствуясь ст. 22 Устава Тугачинского сельсовета, Тугачинский сельский Совет депутатов </w:t>
      </w:r>
      <w:r w:rsidRPr="008347EE">
        <w:rPr>
          <w:rFonts w:ascii="Arial" w:hAnsi="Arial" w:cs="Arial"/>
          <w:b/>
          <w:bCs/>
          <w:color w:val="4A442A"/>
          <w:sz w:val="24"/>
          <w:szCs w:val="24"/>
        </w:rPr>
        <w:t>РЕШИЛ:</w:t>
      </w:r>
    </w:p>
    <w:p w:rsidR="00EA3434" w:rsidRPr="008347EE" w:rsidRDefault="00EA3434" w:rsidP="00EA3434">
      <w:pPr>
        <w:spacing w:before="4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sz w:val="24"/>
          <w:szCs w:val="24"/>
        </w:rPr>
        <w:t>1. Внести следующие изменения и дополнения в Устав муниципального образования Тугачинский сельсовет Саянского района Красноярского края:</w:t>
      </w:r>
    </w:p>
    <w:p w:rsidR="00EA3434" w:rsidRPr="00D73202" w:rsidRDefault="00EA3434" w:rsidP="00EA3434">
      <w:pPr>
        <w:spacing w:before="4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b/>
          <w:sz w:val="24"/>
          <w:szCs w:val="24"/>
        </w:rPr>
        <w:t xml:space="preserve">1.1. </w:t>
      </w:r>
      <w:r w:rsidRPr="00FB33E8">
        <w:rPr>
          <w:rFonts w:ascii="Arial" w:hAnsi="Arial" w:cs="Arial"/>
          <w:b/>
          <w:sz w:val="24"/>
          <w:szCs w:val="24"/>
        </w:rPr>
        <w:t>в подпункте 15 пункта 1 статьи 7</w:t>
      </w:r>
      <w:r>
        <w:rPr>
          <w:rFonts w:ascii="Arial" w:hAnsi="Arial" w:cs="Arial"/>
          <w:sz w:val="24"/>
          <w:szCs w:val="24"/>
        </w:rPr>
        <w:t xml:space="preserve"> слова «</w:t>
      </w:r>
      <w:r w:rsidRPr="00C05D23">
        <w:rPr>
          <w:rFonts w:ascii="Arial" w:hAnsi="Arial" w:cs="Arial"/>
          <w:color w:val="000000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color w:val="000000"/>
          <w:sz w:val="24"/>
          <w:szCs w:val="24"/>
        </w:rPr>
        <w:t>» заменить словами «на автомобильном транспорте и в дорожном хозяйстве»</w:t>
      </w:r>
    </w:p>
    <w:p w:rsidR="00EA3434" w:rsidRDefault="00EA3434" w:rsidP="00EA34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 w:rsidRPr="004866F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пункт 4 статьи</w:t>
      </w:r>
      <w:r w:rsidRPr="004866F3">
        <w:rPr>
          <w:rFonts w:ascii="Arial" w:hAnsi="Arial" w:cs="Arial"/>
          <w:b/>
          <w:sz w:val="24"/>
          <w:szCs w:val="24"/>
        </w:rPr>
        <w:t xml:space="preserve"> 68 </w:t>
      </w:r>
      <w:r>
        <w:rPr>
          <w:rFonts w:ascii="Arial" w:hAnsi="Arial" w:cs="Arial"/>
          <w:sz w:val="24"/>
          <w:szCs w:val="24"/>
        </w:rPr>
        <w:t>Устава Тугачинского сельсовета изложить в новой редакции:</w:t>
      </w:r>
    </w:p>
    <w:p w:rsidR="00EA3434" w:rsidRPr="008347EE" w:rsidRDefault="00EA3434" w:rsidP="00EA34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«Действие подпункта 24 пункта 1 статьи 7 Устава Тугачинского сельсовета приостановлено до 01.01.2024 в соответствии со ст. 2 Закона Красноярского края № 2-358 от 23.12.2021 «О внесении изменений в статью 1 Закона края «О закреплении вопросов местного значения за сельскими поселениями Красноярского края».</w:t>
      </w:r>
    </w:p>
    <w:p w:rsidR="00EA3434" w:rsidRPr="008347EE" w:rsidRDefault="00EA3434" w:rsidP="00EA34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347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47E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 и защите прав граждан (Молчанова И.В.).</w:t>
      </w:r>
    </w:p>
    <w:p w:rsidR="00EA3434" w:rsidRPr="008347EE" w:rsidRDefault="00EA3434" w:rsidP="00EA3434">
      <w:pPr>
        <w:spacing w:before="40"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sz w:val="24"/>
          <w:szCs w:val="24"/>
        </w:rPr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EA3434" w:rsidRDefault="00EA3434" w:rsidP="00EA343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347EE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в установленном законом порядке и его официального опубликования в периодическом </w:t>
      </w:r>
      <w:r w:rsidRPr="008347EE">
        <w:rPr>
          <w:rFonts w:ascii="Arial" w:hAnsi="Arial" w:cs="Arial"/>
          <w:color w:val="000000"/>
          <w:sz w:val="24"/>
          <w:szCs w:val="24"/>
        </w:rPr>
        <w:t>печатном издании Тугачинского сельсовета «Вести муниципального образования «Тугачинский сельсовет» и подлежит</w:t>
      </w:r>
      <w:r w:rsidRPr="008347EE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Саянского района </w:t>
      </w:r>
      <w:hyperlink r:id="rId6" w:history="1">
        <w:r w:rsidRPr="008347EE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347EE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8347EE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347EE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8347EE">
          <w:rPr>
            <w:rStyle w:val="a5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8347EE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8347EE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347EE">
        <w:rPr>
          <w:rFonts w:ascii="Arial" w:hAnsi="Arial" w:cs="Arial"/>
          <w:sz w:val="24"/>
          <w:szCs w:val="24"/>
        </w:rPr>
        <w:t xml:space="preserve">. </w:t>
      </w:r>
    </w:p>
    <w:p w:rsidR="00EA3434" w:rsidRDefault="00EA3434" w:rsidP="00EA343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3434" w:rsidRPr="00D22D08" w:rsidTr="00B67B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4" w:rsidRPr="008347EE" w:rsidRDefault="00EA3434" w:rsidP="00B67B3F">
            <w:pPr>
              <w:pStyle w:val="ConsPlusNormal"/>
              <w:ind w:firstLine="57"/>
              <w:jc w:val="both"/>
              <w:rPr>
                <w:sz w:val="24"/>
                <w:szCs w:val="24"/>
              </w:rPr>
            </w:pPr>
            <w:r w:rsidRPr="008347EE">
              <w:rPr>
                <w:sz w:val="24"/>
                <w:szCs w:val="24"/>
              </w:rPr>
              <w:t>Председатель Тугачинского сельского Совета депутатов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4" w:rsidRPr="00D22D08" w:rsidRDefault="00EA3434" w:rsidP="00B67B3F">
            <w:pPr>
              <w:tabs>
                <w:tab w:val="left" w:pos="-2127"/>
              </w:tabs>
              <w:spacing w:after="0" w:line="240" w:lineRule="auto"/>
              <w:ind w:left="824" w:hanging="8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D08">
              <w:rPr>
                <w:rFonts w:ascii="Arial" w:hAnsi="Arial" w:cs="Arial"/>
                <w:sz w:val="24"/>
                <w:szCs w:val="24"/>
              </w:rPr>
              <w:t>Глава Тугачинского сельсовета</w:t>
            </w:r>
          </w:p>
        </w:tc>
      </w:tr>
      <w:tr w:rsidR="00EA3434" w:rsidRPr="00D22D08" w:rsidTr="00B67B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4" w:rsidRPr="00D22D08" w:rsidRDefault="00EA3434" w:rsidP="00B67B3F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D08">
              <w:rPr>
                <w:rFonts w:ascii="Arial" w:hAnsi="Arial" w:cs="Arial"/>
                <w:sz w:val="24"/>
                <w:szCs w:val="24"/>
              </w:rPr>
              <w:t>__________________Л.Н. Вараксина</w:t>
            </w:r>
          </w:p>
          <w:p w:rsidR="00EA3434" w:rsidRPr="00D22D08" w:rsidRDefault="00EA3434" w:rsidP="00B67B3F">
            <w:pPr>
              <w:tabs>
                <w:tab w:val="left" w:pos="-212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34" w:rsidRPr="008347EE" w:rsidRDefault="00EA3434" w:rsidP="00B67B3F">
            <w:pPr>
              <w:pStyle w:val="ConsPlusNormal"/>
              <w:tabs>
                <w:tab w:val="left" w:pos="630"/>
              </w:tabs>
              <w:ind w:firstLine="0"/>
              <w:jc w:val="both"/>
              <w:rPr>
                <w:sz w:val="24"/>
                <w:szCs w:val="24"/>
              </w:rPr>
            </w:pPr>
            <w:r w:rsidRPr="008347EE">
              <w:rPr>
                <w:sz w:val="24"/>
                <w:szCs w:val="24"/>
              </w:rPr>
              <w:t xml:space="preserve"> _____________П.Н. Кузьмич</w:t>
            </w:r>
          </w:p>
        </w:tc>
      </w:tr>
    </w:tbl>
    <w:p w:rsidR="004E1D69" w:rsidRDefault="004E1D69" w:rsidP="00EA3434"/>
    <w:sectPr w:rsidR="004E1D69" w:rsidSect="000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434"/>
    <w:rsid w:val="004E1D69"/>
    <w:rsid w:val="00EA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3434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434"/>
    <w:rPr>
      <w:rFonts w:ascii="Arial Black" w:eastAsia="Times New Roman" w:hAnsi="Arial Black" w:cs="Times New Roman"/>
      <w:caps/>
      <w:sz w:val="40"/>
      <w:szCs w:val="24"/>
    </w:rPr>
  </w:style>
  <w:style w:type="paragraph" w:styleId="a3">
    <w:name w:val="Title"/>
    <w:basedOn w:val="a"/>
    <w:link w:val="a4"/>
    <w:qFormat/>
    <w:rsid w:val="00EA343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</w:rPr>
  </w:style>
  <w:style w:type="character" w:customStyle="1" w:styleId="a4">
    <w:name w:val="Название Знак"/>
    <w:basedOn w:val="a0"/>
    <w:link w:val="a3"/>
    <w:rsid w:val="00EA3434"/>
    <w:rPr>
      <w:rFonts w:ascii="Times New Roman" w:eastAsia="Times New Roman" w:hAnsi="Times New Roman" w:cs="Times New Roman"/>
      <w:caps/>
      <w:spacing w:val="120"/>
      <w:sz w:val="28"/>
      <w:szCs w:val="24"/>
    </w:rPr>
  </w:style>
  <w:style w:type="character" w:styleId="a5">
    <w:name w:val="Hyperlink"/>
    <w:rsid w:val="00EA343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EA34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locked/>
    <w:rsid w:val="00EA3434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EA3434"/>
    <w:pPr>
      <w:widowControl w:val="0"/>
      <w:shd w:val="clear" w:color="auto" w:fill="FFFFFF"/>
      <w:spacing w:after="360" w:line="240" w:lineRule="atLeas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rsid w:val="00EA3434"/>
  </w:style>
  <w:style w:type="paragraph" w:styleId="a8">
    <w:name w:val="Balloon Text"/>
    <w:basedOn w:val="a"/>
    <w:link w:val="a9"/>
    <w:uiPriority w:val="99"/>
    <w:semiHidden/>
    <w:unhideWhenUsed/>
    <w:rsid w:val="00EA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4043-9AAD-4CD9-ACC3-BA0AE7A9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2022-05-04T04:43:00Z</dcterms:created>
  <dcterms:modified xsi:type="dcterms:W3CDTF">2022-05-04T04:45:00Z</dcterms:modified>
</cp:coreProperties>
</file>